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6F31E8" w:rsidTr="00727176">
        <w:trPr>
          <w:trHeight w:val="4393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E8" w:rsidRDefault="006F31E8" w:rsidP="00727176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6F31E8" w:rsidTr="00727176">
              <w:trPr>
                <w:trHeight w:val="3320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F31E8" w:rsidRDefault="006F31E8" w:rsidP="00727176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5903545" wp14:editId="78586CF5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7358EB7C" wp14:editId="354EF73F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31E8" w:rsidRDefault="006F31E8" w:rsidP="0072717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6F31E8" w:rsidRPr="006355F5" w:rsidRDefault="006F31E8" w:rsidP="00727176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6F31E8" w:rsidRDefault="006F31E8" w:rsidP="00727176">
                  <w:pPr>
                    <w:pStyle w:val="ConsPlusTitle"/>
                    <w:jc w:val="center"/>
                  </w:pPr>
                </w:p>
                <w:p w:rsidR="006F31E8" w:rsidRDefault="006F31E8" w:rsidP="00727176">
                  <w:pPr>
                    <w:pStyle w:val="ConsPlusTitle"/>
                    <w:jc w:val="center"/>
                    <w:rPr>
                      <w:lang w:eastAsia="en-US"/>
                    </w:rPr>
                  </w:pPr>
                  <w:hyperlink r:id="rId6" w:history="1">
                    <w:r w:rsidRPr="00CE0C29">
                      <w:rPr>
                        <w:rStyle w:val="a4"/>
                        <w:color w:val="FF000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6F31E8" w:rsidRDefault="006F31E8" w:rsidP="00727176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</w:p>
                <w:p w:rsidR="006F31E8" w:rsidRDefault="006F31E8" w:rsidP="00727176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  <w:r>
                    <w:rPr>
                      <w:sz w:val="32"/>
                      <w:szCs w:val="32"/>
                      <w:lang w:eastAsia="en-US"/>
                    </w:rPr>
                    <w:t>Информационный листок № 35</w:t>
                  </w:r>
                  <w:r>
                    <w:rPr>
                      <w:sz w:val="32"/>
                      <w:szCs w:val="32"/>
                      <w:lang w:eastAsia="en-US"/>
                    </w:rPr>
                    <w:t>.</w:t>
                  </w:r>
                </w:p>
                <w:p w:rsidR="006F31E8" w:rsidRDefault="006F31E8" w:rsidP="00727176">
                  <w:pPr>
                    <w:pStyle w:val="ConsPlusTitlePage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kern w:val="36"/>
                      <w:sz w:val="28"/>
                      <w:szCs w:val="28"/>
                    </w:rPr>
                  </w:pPr>
                </w:p>
                <w:p w:rsidR="006F31E8" w:rsidRPr="006F31E8" w:rsidRDefault="006F31E8" w:rsidP="006F31E8">
                  <w:pPr>
                    <w:spacing w:line="276" w:lineRule="auto"/>
                    <w:ind w:firstLine="540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32"/>
                      <w:szCs w:val="32"/>
                      <w:lang w:eastAsia="ru-RU"/>
                    </w:rPr>
                  </w:pPr>
                  <w:r w:rsidRPr="006F31E8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32"/>
                      <w:szCs w:val="32"/>
                      <w:lang w:eastAsia="ru-RU"/>
                    </w:rPr>
                    <w:t>Р</w:t>
                  </w:r>
                  <w:r w:rsidRPr="006F31E8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32"/>
                      <w:szCs w:val="32"/>
                      <w:lang w:eastAsia="ru-RU"/>
                    </w:rPr>
                    <w:t>уководство по соблюдению обязательных требований трудового законодательства</w:t>
                  </w:r>
                  <w:r w:rsidRPr="006F31E8">
                    <w:rPr>
                      <w:rFonts w:ascii="Times New Roman" w:eastAsia="Times New Roman" w:hAnsi="Times New Roman" w:cs="Times New Roman"/>
                      <w:color w:val="FF0000"/>
                      <w:sz w:val="32"/>
                      <w:szCs w:val="32"/>
                      <w:lang w:eastAsia="ru-RU"/>
                    </w:rPr>
                    <w:t xml:space="preserve"> </w:t>
                  </w:r>
                </w:p>
                <w:p w:rsidR="006F31E8" w:rsidRPr="00392CEB" w:rsidRDefault="006F31E8" w:rsidP="006F31E8">
                  <w:pP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</w:tr>
          </w:tbl>
          <w:p w:rsidR="006F31E8" w:rsidRDefault="006F31E8" w:rsidP="00727176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F31E8" w:rsidTr="00727176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E8" w:rsidRDefault="006F31E8" w:rsidP="00727176">
            <w:pPr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F31E8" w:rsidRDefault="006F31E8" w:rsidP="00727176">
            <w:pPr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F31E8" w:rsidRPr="006F31E8" w:rsidRDefault="006F31E8" w:rsidP="006F31E8">
            <w:pPr>
              <w:spacing w:line="276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F31E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Выпустили руководство по соблюдению обязательных требований трудового законодательства</w:t>
            </w:r>
            <w:r w:rsidRPr="006F31E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  <w:p w:rsidR="006F31E8" w:rsidRDefault="006F31E8" w:rsidP="006F31E8">
            <w:pPr>
              <w:spacing w:line="276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6F31E8" w:rsidRPr="006F31E8" w:rsidRDefault="006F31E8" w:rsidP="006F31E8">
            <w:pPr>
              <w:spacing w:line="276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6F31E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Роструд</w:t>
            </w:r>
            <w:proofErr w:type="spellEnd"/>
            <w:r w:rsidRPr="006F31E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собрал советы, которые помогут работодателям избежать ошибок при приеме, увольнении и в других случаях. В частности, ведомство напомнило: </w:t>
            </w:r>
          </w:p>
          <w:p w:rsidR="006F31E8" w:rsidRPr="006F31E8" w:rsidRDefault="006F31E8" w:rsidP="006F31E8">
            <w:pPr>
              <w:spacing w:line="276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F31E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- уволить в связи с призывом сотрудника в армию </w:t>
            </w:r>
            <w:hyperlink r:id="rId7" w:history="1">
              <w:r w:rsidRPr="006F31E8">
                <w:rPr>
                  <w:rFonts w:ascii="Times New Roman" w:eastAsia="Times New Roman" w:hAnsi="Times New Roman" w:cs="Times New Roman"/>
                  <w:color w:val="0000FF"/>
                  <w:sz w:val="32"/>
                  <w:szCs w:val="32"/>
                  <w:u w:val="single"/>
                  <w:lang w:eastAsia="ru-RU"/>
                </w:rPr>
                <w:t>можно</w:t>
              </w:r>
            </w:hyperlink>
            <w:r w:rsidRPr="006F31E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в том числе на основании ответа на запрос госорганов или должностных лиц. Работодатель может обратиться в военкомат для получения информации в случае, если призывник не представил нужный документ; </w:t>
            </w:r>
          </w:p>
          <w:p w:rsidR="006F31E8" w:rsidRPr="006F31E8" w:rsidRDefault="006F31E8" w:rsidP="006F31E8">
            <w:pPr>
              <w:spacing w:line="276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F31E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- предупреждение о прекращении трудового договора из-за истечения его срока </w:t>
            </w:r>
            <w:hyperlink r:id="rId8" w:history="1">
              <w:r w:rsidRPr="006F31E8">
                <w:rPr>
                  <w:rFonts w:ascii="Times New Roman" w:eastAsia="Times New Roman" w:hAnsi="Times New Roman" w:cs="Times New Roman"/>
                  <w:color w:val="0000FF"/>
                  <w:sz w:val="32"/>
                  <w:szCs w:val="32"/>
                  <w:u w:val="single"/>
                  <w:lang w:eastAsia="ru-RU"/>
                </w:rPr>
                <w:t>подписывает</w:t>
              </w:r>
            </w:hyperlink>
            <w:r w:rsidRPr="006F31E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лицо, правовой статус которого соответствует статусу того, кто его заключал; </w:t>
            </w:r>
          </w:p>
          <w:p w:rsidR="006F31E8" w:rsidRPr="006F31E8" w:rsidRDefault="006F31E8" w:rsidP="006F31E8">
            <w:pPr>
              <w:spacing w:line="276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F31E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- трудовой договор на время сезонных работ </w:t>
            </w:r>
            <w:hyperlink r:id="rId9" w:history="1">
              <w:r w:rsidRPr="006F31E8">
                <w:rPr>
                  <w:rFonts w:ascii="Times New Roman" w:eastAsia="Times New Roman" w:hAnsi="Times New Roman" w:cs="Times New Roman"/>
                  <w:color w:val="0000FF"/>
                  <w:sz w:val="32"/>
                  <w:szCs w:val="32"/>
                  <w:u w:val="single"/>
                  <w:lang w:eastAsia="ru-RU"/>
                </w:rPr>
                <w:t>расторгают</w:t>
              </w:r>
            </w:hyperlink>
            <w:r w:rsidRPr="006F31E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не после их выполнения, а по окончании сезона. </w:t>
            </w:r>
          </w:p>
          <w:p w:rsidR="006F31E8" w:rsidRDefault="006F31E8" w:rsidP="006F31E8">
            <w:pPr>
              <w:spacing w:line="276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6F31E8" w:rsidRPr="006F31E8" w:rsidRDefault="006F31E8" w:rsidP="006F31E8">
            <w:pPr>
              <w:spacing w:line="276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F31E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Документ: </w:t>
            </w:r>
            <w:hyperlink r:id="rId10" w:history="1">
              <w:r w:rsidRPr="006F31E8">
                <w:rPr>
                  <w:rFonts w:ascii="Times New Roman" w:eastAsia="Times New Roman" w:hAnsi="Times New Roman" w:cs="Times New Roman"/>
                  <w:color w:val="0000FF"/>
                  <w:sz w:val="32"/>
                  <w:szCs w:val="32"/>
                  <w:u w:val="single"/>
                  <w:lang w:eastAsia="ru-RU"/>
                </w:rPr>
                <w:t>Руководство</w:t>
              </w:r>
            </w:hyperlink>
            <w:r w:rsidRPr="006F31E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по соблюдению обязательных требований трудового законодательства (утв. приказом </w:t>
            </w:r>
            <w:proofErr w:type="spellStart"/>
            <w:r w:rsidRPr="006F31E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Роструда</w:t>
            </w:r>
            <w:proofErr w:type="spellEnd"/>
            <w:r w:rsidRPr="006F31E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от 13.05.2022 N 123) </w:t>
            </w:r>
          </w:p>
          <w:p w:rsidR="006F31E8" w:rsidRPr="006F31E8" w:rsidRDefault="006F31E8" w:rsidP="006F31E8">
            <w:pPr>
              <w:spacing w:line="276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F31E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  </w:t>
            </w:r>
          </w:p>
          <w:p w:rsidR="006F31E8" w:rsidRDefault="006F31E8" w:rsidP="00727176">
            <w:pPr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F31E8" w:rsidRDefault="006F31E8" w:rsidP="00727176">
            <w:pPr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F31E8" w:rsidRDefault="006F31E8" w:rsidP="00727176">
            <w:pPr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F31E8" w:rsidRPr="006A14EF" w:rsidRDefault="006F31E8" w:rsidP="00727176">
            <w:pPr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F31E8" w:rsidTr="00727176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E8" w:rsidRDefault="006F31E8" w:rsidP="0072717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6F31E8" w:rsidRPr="00D52B05" w:rsidRDefault="006F31E8" w:rsidP="0072717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6F31E8" w:rsidRPr="00D52B05" w:rsidRDefault="006F31E8" w:rsidP="0072717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6F31E8" w:rsidRPr="00D52B05" w:rsidRDefault="006F31E8" w:rsidP="0072717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июль, 2022</w:t>
            </w:r>
          </w:p>
          <w:p w:rsidR="006F31E8" w:rsidRDefault="006F31E8" w:rsidP="0072717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11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6F31E8" w:rsidRPr="00E051E0" w:rsidRDefault="006F31E8" w:rsidP="006F31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1E8" w:rsidRDefault="006F31E8" w:rsidP="006F31E8"/>
    <w:p w:rsidR="006F31E8" w:rsidRDefault="006F31E8" w:rsidP="006F31E8"/>
    <w:p w:rsidR="006F31E8" w:rsidRDefault="006F31E8" w:rsidP="006F31E8"/>
    <w:p w:rsidR="006F31E8" w:rsidRDefault="006F31E8" w:rsidP="006F31E8"/>
    <w:p w:rsidR="00143ED3" w:rsidRDefault="00143ED3"/>
    <w:sectPr w:rsidR="00143ED3" w:rsidSect="005D506E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1E8"/>
    <w:rsid w:val="00143ED3"/>
    <w:rsid w:val="006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CF2DA"/>
  <w15:chartTrackingRefBased/>
  <w15:docId w15:val="{1A0F2E1F-8D22-4A7B-B5C7-4DDD49CA8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3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6F3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F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F31E8"/>
    <w:rPr>
      <w:color w:val="0000FF"/>
      <w:u w:val="single"/>
    </w:rPr>
  </w:style>
  <w:style w:type="paragraph" w:customStyle="1" w:styleId="ConsPlusTitlePage">
    <w:name w:val="ConsPlusTitlePage"/>
    <w:uiPriority w:val="99"/>
    <w:rsid w:val="006F31E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1256&amp;dst=100415&amp;field=134&amp;date=20.07.2022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21256&amp;dst=100350&amp;field=134&amp;date=20.07.202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11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10" Type="http://schemas.openxmlformats.org/officeDocument/2006/relationships/hyperlink" Target="https://login.consultant.ru/link/?req=doc&amp;base=LAW&amp;n=421256&amp;date=20.07.2022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ogin.consultant.ru/link/?req=doc&amp;base=LAW&amp;n=421256&amp;dst=100423&amp;field=134&amp;date=20.07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2022-07-20T08:07:00Z</dcterms:created>
  <dcterms:modified xsi:type="dcterms:W3CDTF">2022-07-20T08:10:00Z</dcterms:modified>
</cp:coreProperties>
</file>